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1036" w14:textId="36DDAA7C" w:rsidR="00956B94" w:rsidRDefault="00956B94" w:rsidP="004406DB">
      <w:pPr>
        <w:spacing w:line="0" w:lineRule="atLeast"/>
        <w:jc w:val="center"/>
        <w:rPr>
          <w:sz w:val="36"/>
        </w:rPr>
      </w:pPr>
      <w:r w:rsidRPr="008B5E8B">
        <w:rPr>
          <w:rFonts w:hint="eastAsia"/>
          <w:sz w:val="36"/>
        </w:rPr>
        <w:t>あっせん人体制希望調査票</w:t>
      </w:r>
    </w:p>
    <w:p w14:paraId="2878B7B8" w14:textId="77777777" w:rsidR="00956B94" w:rsidRDefault="00956B94" w:rsidP="00D52311">
      <w:pPr>
        <w:spacing w:line="0" w:lineRule="atLeast"/>
      </w:pPr>
    </w:p>
    <w:p w14:paraId="3A2CC7FD" w14:textId="3BAD1BCA" w:rsidR="00956B94" w:rsidRDefault="004406DB" w:rsidP="004406DB">
      <w:pPr>
        <w:spacing w:line="0" w:lineRule="atLeast"/>
        <w:ind w:firstLineChars="100" w:firstLine="240"/>
      </w:pPr>
      <w:r>
        <w:rPr>
          <w:rFonts w:hint="eastAsia"/>
        </w:rPr>
        <w:t>私が申</w:t>
      </w:r>
      <w:r w:rsidR="00955CD3">
        <w:rPr>
          <w:rFonts w:hint="eastAsia"/>
        </w:rPr>
        <w:t>し</w:t>
      </w:r>
      <w:r>
        <w:rPr>
          <w:rFonts w:hint="eastAsia"/>
        </w:rPr>
        <w:t>立てる</w:t>
      </w:r>
      <w:r w:rsidR="00956B94">
        <w:rPr>
          <w:rFonts w:hint="eastAsia"/>
        </w:rPr>
        <w:t>あっせん事件</w:t>
      </w:r>
      <w:r>
        <w:rPr>
          <w:rFonts w:hint="eastAsia"/>
        </w:rPr>
        <w:t>（医療ADR）</w:t>
      </w:r>
      <w:r w:rsidR="00956B94">
        <w:rPr>
          <w:rFonts w:hint="eastAsia"/>
        </w:rPr>
        <w:t>について、下記の理由により、３名のあっせん人による手続の進行を希望します。</w:t>
      </w:r>
    </w:p>
    <w:p w14:paraId="70B8471D" w14:textId="77777777" w:rsidR="004406DB" w:rsidRDefault="004406DB" w:rsidP="004406DB">
      <w:pPr>
        <w:spacing w:line="0" w:lineRule="atLeast"/>
        <w:ind w:firstLineChars="100" w:firstLine="240"/>
      </w:pPr>
    </w:p>
    <w:p w14:paraId="63010CF3" w14:textId="77777777" w:rsidR="00956B94" w:rsidRDefault="00956B94" w:rsidP="00D52311">
      <w:pPr>
        <w:spacing w:line="0" w:lineRule="atLeast"/>
        <w:jc w:val="center"/>
      </w:pPr>
      <w:r>
        <w:rPr>
          <w:rFonts w:hint="eastAsia"/>
        </w:rPr>
        <w:t>記</w:t>
      </w:r>
    </w:p>
    <w:p w14:paraId="3A5AB087" w14:textId="77777777" w:rsidR="00956B94" w:rsidRDefault="00956B94" w:rsidP="00D52311">
      <w:pPr>
        <w:spacing w:line="0" w:lineRule="atLeast"/>
      </w:pPr>
      <w:r>
        <w:rPr>
          <w:rFonts w:hint="eastAsia"/>
        </w:rPr>
        <w:t>理　　　　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56B94" w14:paraId="71D1007B" w14:textId="77777777" w:rsidTr="005D3D0E">
        <w:trPr>
          <w:trHeight w:val="3693"/>
        </w:trPr>
        <w:tc>
          <w:tcPr>
            <w:tcW w:w="8702" w:type="dxa"/>
            <w:shd w:val="clear" w:color="auto" w:fill="auto"/>
          </w:tcPr>
          <w:p w14:paraId="4432F43F" w14:textId="77777777" w:rsidR="00956B94" w:rsidRDefault="00956B94" w:rsidP="00D52311">
            <w:pPr>
              <w:spacing w:line="0" w:lineRule="atLeast"/>
            </w:pPr>
          </w:p>
        </w:tc>
      </w:tr>
    </w:tbl>
    <w:p w14:paraId="31745AE3" w14:textId="749F50CB" w:rsidR="004406DB" w:rsidRDefault="004406DB" w:rsidP="004406DB">
      <w:pPr>
        <w:spacing w:line="0" w:lineRule="atLeast"/>
        <w:jc w:val="right"/>
      </w:pPr>
      <w:r>
        <w:t>以上</w:t>
      </w:r>
    </w:p>
    <w:p w14:paraId="5164B6C3" w14:textId="0AA448DE" w:rsidR="00956B94" w:rsidRDefault="006D0B94" w:rsidP="00D52311">
      <w:pPr>
        <w:spacing w:line="0" w:lineRule="atLeast"/>
      </w:pPr>
      <w:r>
        <w:rPr>
          <w:rFonts w:hint="eastAsia"/>
        </w:rPr>
        <w:t>令和</w:t>
      </w:r>
      <w:r w:rsidR="00956B94">
        <w:rPr>
          <w:rFonts w:hint="eastAsia"/>
        </w:rPr>
        <w:t xml:space="preserve">　　年　　月　　日</w:t>
      </w:r>
    </w:p>
    <w:p w14:paraId="244B1D85" w14:textId="77777777" w:rsidR="004406DB" w:rsidRDefault="004406DB" w:rsidP="00D52311">
      <w:pPr>
        <w:spacing w:line="0" w:lineRule="atLeast"/>
      </w:pPr>
    </w:p>
    <w:p w14:paraId="45F68496" w14:textId="77777777" w:rsidR="00956B94" w:rsidRDefault="00956B94" w:rsidP="00D52311">
      <w:pPr>
        <w:spacing w:line="0" w:lineRule="atLeast"/>
      </w:pPr>
      <w:r>
        <w:rPr>
          <w:rFonts w:hint="eastAsia"/>
        </w:rPr>
        <w:t xml:space="preserve">　　　　　　　　住　所</w:t>
      </w:r>
    </w:p>
    <w:p w14:paraId="30990FA3" w14:textId="77777777" w:rsidR="004406DB" w:rsidRDefault="004406DB" w:rsidP="00D52311">
      <w:pPr>
        <w:spacing w:line="0" w:lineRule="atLeast"/>
      </w:pPr>
    </w:p>
    <w:p w14:paraId="1D4959B8" w14:textId="77777777" w:rsidR="00956B94" w:rsidRDefault="00956B94" w:rsidP="00D52311">
      <w:pPr>
        <w:spacing w:line="0" w:lineRule="atLeast"/>
      </w:pPr>
      <w:r>
        <w:rPr>
          <w:rFonts w:hint="eastAsia"/>
        </w:rPr>
        <w:t xml:space="preserve">　　　　　　　　氏　名</w:t>
      </w:r>
    </w:p>
    <w:p w14:paraId="2203988D" w14:textId="77777777" w:rsidR="00956B94" w:rsidRDefault="00956B94" w:rsidP="00D52311">
      <w:pPr>
        <w:spacing w:line="0" w:lineRule="atLeast"/>
      </w:pPr>
    </w:p>
    <w:p w14:paraId="1976C9BE" w14:textId="3A046A11" w:rsidR="0071043C" w:rsidRDefault="00956B94" w:rsidP="00D52311">
      <w:pPr>
        <w:spacing w:line="0" w:lineRule="atLeast"/>
      </w:pPr>
      <w:r>
        <w:rPr>
          <w:rFonts w:hint="eastAsia"/>
        </w:rPr>
        <w:t xml:space="preserve">　　</w:t>
      </w:r>
      <w:r w:rsidRPr="004406DB">
        <w:rPr>
          <w:rFonts w:hint="eastAsia"/>
          <w:kern w:val="0"/>
        </w:rPr>
        <w:t>東京弁護士会紛争解決センター</w:t>
      </w:r>
      <w:r>
        <w:rPr>
          <w:rFonts w:hint="eastAsia"/>
        </w:rPr>
        <w:t xml:space="preserve">　御中</w:t>
      </w:r>
    </w:p>
    <w:p w14:paraId="0FD97430" w14:textId="77777777" w:rsidR="004406DB" w:rsidRDefault="004406DB" w:rsidP="00D52311">
      <w:pPr>
        <w:spacing w:line="0" w:lineRule="atLeast"/>
      </w:pPr>
    </w:p>
    <w:p w14:paraId="7AF9AA17" w14:textId="77777777" w:rsidR="004406DB" w:rsidRDefault="004406DB" w:rsidP="004406DB">
      <w:pPr>
        <w:jc w:val="left"/>
        <w:rPr>
          <w:b/>
          <w:sz w:val="20"/>
          <w:szCs w:val="20"/>
        </w:rPr>
      </w:pPr>
    </w:p>
    <w:p w14:paraId="5DDC49D9" w14:textId="77777777" w:rsidR="004406DB" w:rsidRPr="004406DB" w:rsidRDefault="004406DB" w:rsidP="004406DB">
      <w:pPr>
        <w:jc w:val="left"/>
        <w:rPr>
          <w:b/>
          <w:sz w:val="20"/>
          <w:szCs w:val="20"/>
        </w:rPr>
      </w:pPr>
      <w:r w:rsidRPr="004406DB">
        <w:rPr>
          <w:b/>
          <w:sz w:val="20"/>
          <w:szCs w:val="20"/>
        </w:rPr>
        <w:t>＜注意事項＞</w:t>
      </w:r>
    </w:p>
    <w:p w14:paraId="0043F2EF" w14:textId="015569EB" w:rsidR="004406DB" w:rsidRPr="004406DB" w:rsidRDefault="004406DB" w:rsidP="004406DB">
      <w:pPr>
        <w:ind w:firstLineChars="100" w:firstLine="200"/>
        <w:jc w:val="left"/>
        <w:rPr>
          <w:b/>
          <w:sz w:val="20"/>
          <w:szCs w:val="20"/>
          <w:u w:val="single"/>
        </w:rPr>
      </w:pPr>
      <w:r w:rsidRPr="004406DB">
        <w:rPr>
          <w:sz w:val="20"/>
          <w:szCs w:val="20"/>
        </w:rPr>
        <w:t>本書面は、東京弁護士会紛争解決センター</w:t>
      </w:r>
      <w:r w:rsidRPr="004406DB">
        <w:rPr>
          <w:rFonts w:hint="eastAsia"/>
          <w:sz w:val="20"/>
          <w:szCs w:val="20"/>
        </w:rPr>
        <w:t>の</w:t>
      </w:r>
      <w:r w:rsidRPr="004406DB">
        <w:rPr>
          <w:sz w:val="20"/>
          <w:szCs w:val="20"/>
        </w:rPr>
        <w:t>医療ADRにおいて、患者側・医療側の専門あっせん人2名に加えて一般あっせん人</w:t>
      </w:r>
      <w:r w:rsidRPr="004406DB">
        <w:rPr>
          <w:rFonts w:hint="eastAsia"/>
          <w:sz w:val="20"/>
          <w:szCs w:val="20"/>
        </w:rPr>
        <w:t>（</w:t>
      </w:r>
      <w:r w:rsidRPr="004406DB">
        <w:rPr>
          <w:sz w:val="20"/>
          <w:szCs w:val="20"/>
        </w:rPr>
        <w:t>医療事件に必ずしも詳しいとは限らないものの、あっせん手続の経験・知識の豊富な弁護士</w:t>
      </w:r>
      <w:r w:rsidRPr="004406DB">
        <w:rPr>
          <w:rFonts w:hint="eastAsia"/>
          <w:sz w:val="20"/>
          <w:szCs w:val="20"/>
        </w:rPr>
        <w:t>）</w:t>
      </w:r>
      <w:r w:rsidRPr="004406DB">
        <w:rPr>
          <w:sz w:val="20"/>
          <w:szCs w:val="20"/>
        </w:rPr>
        <w:t>を選任し、</w:t>
      </w:r>
      <w:r w:rsidRPr="004406DB">
        <w:rPr>
          <w:b/>
          <w:sz w:val="20"/>
          <w:szCs w:val="20"/>
          <w:u w:val="single"/>
        </w:rPr>
        <w:t>あっせん人3名体制で対応することを行うことについて当事者の意向確認をするものです。</w:t>
      </w:r>
    </w:p>
    <w:p w14:paraId="0D658FA4" w14:textId="380D31BA" w:rsidR="004406DB" w:rsidRPr="004406DB" w:rsidRDefault="004406DB" w:rsidP="004406DB">
      <w:pPr>
        <w:ind w:firstLineChars="100" w:firstLine="200"/>
        <w:jc w:val="left"/>
        <w:rPr>
          <w:sz w:val="20"/>
          <w:szCs w:val="20"/>
        </w:rPr>
      </w:pPr>
      <w:r w:rsidRPr="004406DB">
        <w:rPr>
          <w:rFonts w:hint="eastAsia"/>
          <w:b/>
          <w:sz w:val="20"/>
          <w:szCs w:val="20"/>
          <w:u w:val="single"/>
        </w:rPr>
        <w:t>ただし、</w:t>
      </w:r>
      <w:r w:rsidRPr="004406DB">
        <w:rPr>
          <w:rFonts w:hint="eastAsia"/>
          <w:sz w:val="20"/>
          <w:szCs w:val="20"/>
        </w:rPr>
        <w:t>あっせん人体制（あっせん人の人数）は、最終的には当センターが判断・決定いたします。当事者からの</w:t>
      </w:r>
      <w:r w:rsidR="001F1754">
        <w:rPr>
          <w:rFonts w:hint="eastAsia"/>
          <w:b/>
          <w:sz w:val="20"/>
          <w:szCs w:val="20"/>
          <w:u w:val="single"/>
        </w:rPr>
        <w:t>ご希望とは異なる場合も</w:t>
      </w:r>
      <w:r w:rsidRPr="004406DB">
        <w:rPr>
          <w:rFonts w:hint="eastAsia"/>
          <w:b/>
          <w:sz w:val="20"/>
          <w:szCs w:val="20"/>
          <w:u w:val="single"/>
        </w:rPr>
        <w:t>ありますので、予めご了承ください。</w:t>
      </w:r>
    </w:p>
    <w:sectPr w:rsidR="004406DB" w:rsidRPr="004406DB" w:rsidSect="004406DB">
      <w:headerReference w:type="even" r:id="rId7"/>
      <w:headerReference w:type="default" r:id="rId8"/>
      <w:footerReference w:type="even" r:id="rId9"/>
      <w:footerReference w:type="default" r:id="rId10"/>
      <w:headerReference w:type="first" r:id="rId11"/>
      <w:footerReference w:type="first" r:id="rId12"/>
      <w:pgSz w:w="11900" w:h="16840"/>
      <w:pgMar w:top="1588" w:right="1588" w:bottom="1588" w:left="158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9F6B7" w14:textId="77777777" w:rsidR="00FE0009" w:rsidRDefault="00FE0009" w:rsidP="00EC19AC">
      <w:r>
        <w:separator/>
      </w:r>
    </w:p>
  </w:endnote>
  <w:endnote w:type="continuationSeparator" w:id="0">
    <w:p w14:paraId="2519F908" w14:textId="77777777" w:rsidR="00FE0009" w:rsidRDefault="00FE0009" w:rsidP="00EC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22D2" w14:textId="77777777" w:rsidR="00A015FD" w:rsidRDefault="00A015F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3975" w14:textId="77777777" w:rsidR="00A015FD" w:rsidRDefault="00A015F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6F3B" w14:textId="77777777" w:rsidR="00A015FD" w:rsidRDefault="00A015F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A72E" w14:textId="77777777" w:rsidR="00FE0009" w:rsidRDefault="00FE0009" w:rsidP="00EC19AC">
      <w:r>
        <w:separator/>
      </w:r>
    </w:p>
  </w:footnote>
  <w:footnote w:type="continuationSeparator" w:id="0">
    <w:p w14:paraId="2186FD08" w14:textId="77777777" w:rsidR="00FE0009" w:rsidRDefault="00FE0009" w:rsidP="00EC1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E9B9" w14:textId="77777777" w:rsidR="00A015FD" w:rsidRDefault="00A015F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173D" w14:textId="43D5F8CB" w:rsidR="00A015FD" w:rsidRDefault="00A015FD" w:rsidP="00A015FD">
    <w:pPr>
      <w:pStyle w:val="ac"/>
      <w:jc w:val="right"/>
    </w:pPr>
    <w:r>
      <w:rPr>
        <w:rFonts w:hint="eastAsia"/>
      </w:rPr>
      <w:t>ＢＭ－５</w:t>
    </w:r>
  </w:p>
  <w:p w14:paraId="148996AE" w14:textId="77777777" w:rsidR="00A015FD" w:rsidRDefault="00A015FD">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69FC" w14:textId="77777777" w:rsidR="00A015FD" w:rsidRDefault="00A015F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664BE"/>
    <w:multiLevelType w:val="hybridMultilevel"/>
    <w:tmpl w:val="3710AAAC"/>
    <w:lvl w:ilvl="0" w:tplc="04090011">
      <w:start w:val="1"/>
      <w:numFmt w:val="decimalEnclosedCircle"/>
      <w:lvlText w:val="%1"/>
      <w:lvlJc w:val="left"/>
      <w:pPr>
        <w:ind w:left="1440" w:hanging="480"/>
      </w:pPr>
      <w:rPr>
        <w:rFonts w:hint="eastAsia"/>
        <w:lang w:val="en-US"/>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1" w15:restartNumberingAfterBreak="0">
    <w:nsid w:val="25740FBE"/>
    <w:multiLevelType w:val="hybridMultilevel"/>
    <w:tmpl w:val="2A3A5626"/>
    <w:lvl w:ilvl="0" w:tplc="897015C8">
      <w:numFmt w:val="bullet"/>
      <w:lvlText w:val="・"/>
      <w:lvlJc w:val="left"/>
      <w:pPr>
        <w:ind w:left="1440" w:hanging="480"/>
      </w:pPr>
      <w:rPr>
        <w:rFonts w:ascii="ＭＳ ゴシック" w:eastAsia="ＭＳ ゴシック" w:hAnsi="ＭＳ ゴシック" w:cstheme="minorBidi" w:hint="eastAsia"/>
        <w:lang w:val="en-US"/>
      </w:rPr>
    </w:lvl>
    <w:lvl w:ilvl="1" w:tplc="0409000B" w:tentative="1">
      <w:start w:val="1"/>
      <w:numFmt w:val="bullet"/>
      <w:lvlText w:val=""/>
      <w:lvlJc w:val="left"/>
      <w:pPr>
        <w:ind w:left="1920" w:hanging="480"/>
      </w:pPr>
      <w:rPr>
        <w:rFonts w:ascii="Wingdings" w:hAnsi="Wingdings" w:hint="default"/>
      </w:rPr>
    </w:lvl>
    <w:lvl w:ilvl="2" w:tplc="0409000D"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B" w:tentative="1">
      <w:start w:val="1"/>
      <w:numFmt w:val="bullet"/>
      <w:lvlText w:val=""/>
      <w:lvlJc w:val="left"/>
      <w:pPr>
        <w:ind w:left="3360" w:hanging="480"/>
      </w:pPr>
      <w:rPr>
        <w:rFonts w:ascii="Wingdings" w:hAnsi="Wingdings" w:hint="default"/>
      </w:rPr>
    </w:lvl>
    <w:lvl w:ilvl="5" w:tplc="0409000D"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B" w:tentative="1">
      <w:start w:val="1"/>
      <w:numFmt w:val="bullet"/>
      <w:lvlText w:val=""/>
      <w:lvlJc w:val="left"/>
      <w:pPr>
        <w:ind w:left="4800" w:hanging="480"/>
      </w:pPr>
      <w:rPr>
        <w:rFonts w:ascii="Wingdings" w:hAnsi="Wingdings" w:hint="default"/>
      </w:rPr>
    </w:lvl>
    <w:lvl w:ilvl="8" w:tplc="0409000D" w:tentative="1">
      <w:start w:val="1"/>
      <w:numFmt w:val="bullet"/>
      <w:lvlText w:val=""/>
      <w:lvlJc w:val="left"/>
      <w:pPr>
        <w:ind w:left="5280" w:hanging="480"/>
      </w:pPr>
      <w:rPr>
        <w:rFonts w:ascii="Wingdings" w:hAnsi="Wingdings" w:hint="default"/>
      </w:rPr>
    </w:lvl>
  </w:abstractNum>
  <w:abstractNum w:abstractNumId="2" w15:restartNumberingAfterBreak="0">
    <w:nsid w:val="362D1ABD"/>
    <w:multiLevelType w:val="hybridMultilevel"/>
    <w:tmpl w:val="F020B330"/>
    <w:lvl w:ilvl="0" w:tplc="FFB68068">
      <w:start w:val="1"/>
      <w:numFmt w:val="decimal"/>
      <w:lvlText w:val="%1."/>
      <w:lvlJc w:val="left"/>
      <w:pPr>
        <w:ind w:left="960" w:hanging="48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3" w15:restartNumberingAfterBreak="0">
    <w:nsid w:val="69360068"/>
    <w:multiLevelType w:val="hybridMultilevel"/>
    <w:tmpl w:val="6316C01A"/>
    <w:lvl w:ilvl="0" w:tplc="FFB68068">
      <w:start w:val="1"/>
      <w:numFmt w:val="decimal"/>
      <w:lvlText w:val="%1."/>
      <w:lvlJc w:val="left"/>
      <w:pPr>
        <w:ind w:left="960" w:hanging="480"/>
      </w:pPr>
      <w:rPr>
        <w:rFonts w:hint="eastAsia"/>
      </w:rPr>
    </w:lvl>
    <w:lvl w:ilvl="1" w:tplc="04090017" w:tentative="1">
      <w:start w:val="1"/>
      <w:numFmt w:val="aiueoFullWidth"/>
      <w:lvlText w:val="(%2)"/>
      <w:lvlJc w:val="left"/>
      <w:pPr>
        <w:ind w:left="1440" w:hanging="480"/>
      </w:pPr>
    </w:lvl>
    <w:lvl w:ilvl="2" w:tplc="04090011" w:tentative="1">
      <w:start w:val="1"/>
      <w:numFmt w:val="decimalEnclosedCircle"/>
      <w:lvlText w:val="%3"/>
      <w:lvlJc w:val="left"/>
      <w:pPr>
        <w:ind w:left="1920" w:hanging="480"/>
      </w:pPr>
    </w:lvl>
    <w:lvl w:ilvl="3" w:tplc="0409000F" w:tentative="1">
      <w:start w:val="1"/>
      <w:numFmt w:val="decimal"/>
      <w:lvlText w:val="%4."/>
      <w:lvlJc w:val="left"/>
      <w:pPr>
        <w:ind w:left="2400" w:hanging="480"/>
      </w:pPr>
    </w:lvl>
    <w:lvl w:ilvl="4" w:tplc="04090017" w:tentative="1">
      <w:start w:val="1"/>
      <w:numFmt w:val="aiueoFullWidth"/>
      <w:lvlText w:val="(%5)"/>
      <w:lvlJc w:val="left"/>
      <w:pPr>
        <w:ind w:left="2880" w:hanging="480"/>
      </w:pPr>
    </w:lvl>
    <w:lvl w:ilvl="5" w:tplc="04090011" w:tentative="1">
      <w:start w:val="1"/>
      <w:numFmt w:val="decimalEnclosedCircle"/>
      <w:lvlText w:val="%6"/>
      <w:lvlJc w:val="left"/>
      <w:pPr>
        <w:ind w:left="3360" w:hanging="480"/>
      </w:pPr>
    </w:lvl>
    <w:lvl w:ilvl="6" w:tplc="0409000F" w:tentative="1">
      <w:start w:val="1"/>
      <w:numFmt w:val="decimal"/>
      <w:lvlText w:val="%7."/>
      <w:lvlJc w:val="left"/>
      <w:pPr>
        <w:ind w:left="3840" w:hanging="480"/>
      </w:pPr>
    </w:lvl>
    <w:lvl w:ilvl="7" w:tplc="04090017" w:tentative="1">
      <w:start w:val="1"/>
      <w:numFmt w:val="aiueoFullWidth"/>
      <w:lvlText w:val="(%8)"/>
      <w:lvlJc w:val="left"/>
      <w:pPr>
        <w:ind w:left="4320" w:hanging="480"/>
      </w:pPr>
    </w:lvl>
    <w:lvl w:ilvl="8" w:tplc="04090011" w:tentative="1">
      <w:start w:val="1"/>
      <w:numFmt w:val="decimalEnclosedCircle"/>
      <w:lvlText w:val="%9"/>
      <w:lvlJc w:val="left"/>
      <w:pPr>
        <w:ind w:left="4800" w:hanging="480"/>
      </w:pPr>
    </w:lvl>
  </w:abstractNum>
  <w:abstractNum w:abstractNumId="4" w15:restartNumberingAfterBreak="0">
    <w:nsid w:val="69A702DA"/>
    <w:multiLevelType w:val="hybridMultilevel"/>
    <w:tmpl w:val="2ECA7C3C"/>
    <w:lvl w:ilvl="0" w:tplc="29DA1A86">
      <w:start w:val="1"/>
      <w:numFmt w:val="decimal"/>
      <w:lvlText w:val="第%1."/>
      <w:lvlJc w:val="left"/>
      <w:pPr>
        <w:ind w:left="480" w:hanging="480"/>
      </w:pPr>
      <w:rPr>
        <w:rFonts w:hint="eastAsia"/>
      </w:rPr>
    </w:lvl>
    <w:lvl w:ilvl="1" w:tplc="FFB68068">
      <w:start w:val="1"/>
      <w:numFmt w:val="decimal"/>
      <w:lvlText w:val="%2."/>
      <w:lvlJc w:val="left"/>
      <w:pPr>
        <w:ind w:left="960" w:hanging="480"/>
      </w:pPr>
      <w:rPr>
        <w:rFonts w:hint="eastAsia"/>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7F2F135B"/>
    <w:multiLevelType w:val="hybridMultilevel"/>
    <w:tmpl w:val="7D383D1A"/>
    <w:lvl w:ilvl="0" w:tplc="29DA1A86">
      <w:start w:val="1"/>
      <w:numFmt w:val="decimal"/>
      <w:lvlText w:val="第%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766144546">
    <w:abstractNumId w:val="5"/>
  </w:num>
  <w:num w:numId="2" w16cid:durableId="56898786">
    <w:abstractNumId w:val="2"/>
  </w:num>
  <w:num w:numId="3" w16cid:durableId="249824372">
    <w:abstractNumId w:val="1"/>
  </w:num>
  <w:num w:numId="4" w16cid:durableId="25642673">
    <w:abstractNumId w:val="0"/>
  </w:num>
  <w:num w:numId="5" w16cid:durableId="507715670">
    <w:abstractNumId w:val="4"/>
  </w:num>
  <w:num w:numId="6" w16cid:durableId="2085300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28"/>
    <w:rsid w:val="000218B0"/>
    <w:rsid w:val="0002377C"/>
    <w:rsid w:val="00051A4A"/>
    <w:rsid w:val="00060389"/>
    <w:rsid w:val="00085892"/>
    <w:rsid w:val="00087255"/>
    <w:rsid w:val="00092EAE"/>
    <w:rsid w:val="0009410F"/>
    <w:rsid w:val="000F45D1"/>
    <w:rsid w:val="00111EE1"/>
    <w:rsid w:val="00130CA0"/>
    <w:rsid w:val="00135342"/>
    <w:rsid w:val="001365B1"/>
    <w:rsid w:val="00147149"/>
    <w:rsid w:val="00176D21"/>
    <w:rsid w:val="001E5D22"/>
    <w:rsid w:val="001F1754"/>
    <w:rsid w:val="001F4C2D"/>
    <w:rsid w:val="002B7428"/>
    <w:rsid w:val="002B7888"/>
    <w:rsid w:val="002F4324"/>
    <w:rsid w:val="00370569"/>
    <w:rsid w:val="003775BD"/>
    <w:rsid w:val="003F43D5"/>
    <w:rsid w:val="004406DB"/>
    <w:rsid w:val="00464AE3"/>
    <w:rsid w:val="004902CC"/>
    <w:rsid w:val="00497B90"/>
    <w:rsid w:val="004A341E"/>
    <w:rsid w:val="004F1660"/>
    <w:rsid w:val="004F6301"/>
    <w:rsid w:val="00572571"/>
    <w:rsid w:val="00585B81"/>
    <w:rsid w:val="0059419C"/>
    <w:rsid w:val="006205BE"/>
    <w:rsid w:val="0062597C"/>
    <w:rsid w:val="00632BD4"/>
    <w:rsid w:val="00645287"/>
    <w:rsid w:val="006828A4"/>
    <w:rsid w:val="006917B8"/>
    <w:rsid w:val="006C19E6"/>
    <w:rsid w:val="006D0B94"/>
    <w:rsid w:val="006F041A"/>
    <w:rsid w:val="0071043C"/>
    <w:rsid w:val="00750055"/>
    <w:rsid w:val="007779F4"/>
    <w:rsid w:val="00794B79"/>
    <w:rsid w:val="007A73D7"/>
    <w:rsid w:val="007A75FA"/>
    <w:rsid w:val="007D539D"/>
    <w:rsid w:val="007E4C89"/>
    <w:rsid w:val="00846A9D"/>
    <w:rsid w:val="00870590"/>
    <w:rsid w:val="008924B5"/>
    <w:rsid w:val="008A222D"/>
    <w:rsid w:val="008F7A3B"/>
    <w:rsid w:val="0090130F"/>
    <w:rsid w:val="00935750"/>
    <w:rsid w:val="00955587"/>
    <w:rsid w:val="00955CD3"/>
    <w:rsid w:val="00956B94"/>
    <w:rsid w:val="00961403"/>
    <w:rsid w:val="00980EEF"/>
    <w:rsid w:val="009C6A57"/>
    <w:rsid w:val="00A015FD"/>
    <w:rsid w:val="00A26195"/>
    <w:rsid w:val="00A32D5B"/>
    <w:rsid w:val="00A341FC"/>
    <w:rsid w:val="00A808C6"/>
    <w:rsid w:val="00B105A6"/>
    <w:rsid w:val="00B247AF"/>
    <w:rsid w:val="00B26EA7"/>
    <w:rsid w:val="00B90678"/>
    <w:rsid w:val="00C1090F"/>
    <w:rsid w:val="00C31DCD"/>
    <w:rsid w:val="00C46558"/>
    <w:rsid w:val="00C53F12"/>
    <w:rsid w:val="00C7749A"/>
    <w:rsid w:val="00C8212D"/>
    <w:rsid w:val="00C85C0C"/>
    <w:rsid w:val="00CF0157"/>
    <w:rsid w:val="00CF0885"/>
    <w:rsid w:val="00D52311"/>
    <w:rsid w:val="00D811BD"/>
    <w:rsid w:val="00D844C3"/>
    <w:rsid w:val="00DA3A5C"/>
    <w:rsid w:val="00DC60A8"/>
    <w:rsid w:val="00DD0E69"/>
    <w:rsid w:val="00DE56CD"/>
    <w:rsid w:val="00E27052"/>
    <w:rsid w:val="00E35312"/>
    <w:rsid w:val="00EB2C59"/>
    <w:rsid w:val="00EC19AC"/>
    <w:rsid w:val="00ED5A11"/>
    <w:rsid w:val="00F009A9"/>
    <w:rsid w:val="00F50DFA"/>
    <w:rsid w:val="00F52B6F"/>
    <w:rsid w:val="00F97374"/>
    <w:rsid w:val="00FA338C"/>
    <w:rsid w:val="00FE0009"/>
    <w:rsid w:val="00FE699B"/>
    <w:rsid w:val="00FF4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ECC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428"/>
  </w:style>
  <w:style w:type="character" w:customStyle="1" w:styleId="a4">
    <w:name w:val="日付 (文字)"/>
    <w:basedOn w:val="a0"/>
    <w:link w:val="a3"/>
    <w:uiPriority w:val="99"/>
    <w:semiHidden/>
    <w:rsid w:val="002B7428"/>
  </w:style>
  <w:style w:type="paragraph" w:styleId="a5">
    <w:name w:val="List Paragraph"/>
    <w:basedOn w:val="a"/>
    <w:uiPriority w:val="34"/>
    <w:qFormat/>
    <w:rsid w:val="009C6A57"/>
    <w:pPr>
      <w:ind w:leftChars="400" w:left="960"/>
    </w:pPr>
  </w:style>
  <w:style w:type="paragraph" w:styleId="a6">
    <w:name w:val="Closing"/>
    <w:basedOn w:val="a"/>
    <w:link w:val="a7"/>
    <w:uiPriority w:val="99"/>
    <w:unhideWhenUsed/>
    <w:rsid w:val="00051A4A"/>
    <w:pPr>
      <w:jc w:val="right"/>
    </w:pPr>
  </w:style>
  <w:style w:type="character" w:customStyle="1" w:styleId="a7">
    <w:name w:val="結語 (文字)"/>
    <w:basedOn w:val="a0"/>
    <w:link w:val="a6"/>
    <w:uiPriority w:val="99"/>
    <w:rsid w:val="00051A4A"/>
  </w:style>
  <w:style w:type="paragraph" w:styleId="a8">
    <w:name w:val="Salutation"/>
    <w:basedOn w:val="a"/>
    <w:next w:val="a"/>
    <w:link w:val="a9"/>
    <w:uiPriority w:val="99"/>
    <w:unhideWhenUsed/>
    <w:rsid w:val="00CF0157"/>
  </w:style>
  <w:style w:type="character" w:customStyle="1" w:styleId="a9">
    <w:name w:val="挨拶文 (文字)"/>
    <w:basedOn w:val="a0"/>
    <w:link w:val="a8"/>
    <w:uiPriority w:val="99"/>
    <w:rsid w:val="00CF0157"/>
  </w:style>
  <w:style w:type="paragraph" w:styleId="aa">
    <w:name w:val="Balloon Text"/>
    <w:basedOn w:val="a"/>
    <w:link w:val="ab"/>
    <w:uiPriority w:val="99"/>
    <w:semiHidden/>
    <w:unhideWhenUsed/>
    <w:rsid w:val="00D5231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52311"/>
    <w:rPr>
      <w:rFonts w:asciiTheme="majorHAnsi" w:eastAsiaTheme="majorEastAsia" w:hAnsiTheme="majorHAnsi" w:cstheme="majorBidi"/>
      <w:sz w:val="18"/>
      <w:szCs w:val="18"/>
    </w:rPr>
  </w:style>
  <w:style w:type="paragraph" w:styleId="ac">
    <w:name w:val="header"/>
    <w:basedOn w:val="a"/>
    <w:link w:val="ad"/>
    <w:uiPriority w:val="99"/>
    <w:unhideWhenUsed/>
    <w:rsid w:val="00EC19AC"/>
    <w:pPr>
      <w:tabs>
        <w:tab w:val="center" w:pos="4252"/>
        <w:tab w:val="right" w:pos="8504"/>
      </w:tabs>
      <w:snapToGrid w:val="0"/>
    </w:pPr>
  </w:style>
  <w:style w:type="character" w:customStyle="1" w:styleId="ad">
    <w:name w:val="ヘッダー (文字)"/>
    <w:basedOn w:val="a0"/>
    <w:link w:val="ac"/>
    <w:uiPriority w:val="99"/>
    <w:rsid w:val="00EC19AC"/>
  </w:style>
  <w:style w:type="paragraph" w:styleId="ae">
    <w:name w:val="footer"/>
    <w:basedOn w:val="a"/>
    <w:link w:val="af"/>
    <w:uiPriority w:val="99"/>
    <w:unhideWhenUsed/>
    <w:rsid w:val="00EC19AC"/>
    <w:pPr>
      <w:tabs>
        <w:tab w:val="center" w:pos="4252"/>
        <w:tab w:val="right" w:pos="8504"/>
      </w:tabs>
      <w:snapToGrid w:val="0"/>
    </w:pPr>
  </w:style>
  <w:style w:type="character" w:customStyle="1" w:styleId="af">
    <w:name w:val="フッター (文字)"/>
    <w:basedOn w:val="a0"/>
    <w:link w:val="ae"/>
    <w:uiPriority w:val="99"/>
    <w:rsid w:val="00EC19AC"/>
  </w:style>
  <w:style w:type="paragraph" w:styleId="af0">
    <w:name w:val="Revision"/>
    <w:hidden/>
    <w:uiPriority w:val="99"/>
    <w:semiHidden/>
    <w:rsid w:val="0095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神村 大輔</dc:creator>
  <cp:keywords/>
  <dc:description/>
  <cp:lastModifiedBy>f shimizu</cp:lastModifiedBy>
  <cp:revision>4</cp:revision>
  <cp:lastPrinted>2020-12-24T04:31:00Z</cp:lastPrinted>
  <dcterms:created xsi:type="dcterms:W3CDTF">2025-01-08T09:23:00Z</dcterms:created>
  <dcterms:modified xsi:type="dcterms:W3CDTF">2025-03-19T08:16:00Z</dcterms:modified>
</cp:coreProperties>
</file>